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90" w:rsidRPr="00321C90" w:rsidRDefault="00321C90" w:rsidP="008C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90">
        <w:rPr>
          <w:rFonts w:ascii="Times New Roman" w:hAnsi="Times New Roman" w:cs="Times New Roman"/>
          <w:b/>
          <w:sz w:val="28"/>
          <w:szCs w:val="28"/>
        </w:rPr>
        <w:t>Сказки о животных</w:t>
      </w:r>
    </w:p>
    <w:p w:rsidR="00321C90" w:rsidRDefault="00321C90" w:rsidP="008C6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C90" w:rsidRPr="00321C90" w:rsidRDefault="00321C90" w:rsidP="008C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90">
        <w:rPr>
          <w:rFonts w:ascii="Times New Roman" w:hAnsi="Times New Roman" w:cs="Times New Roman"/>
          <w:b/>
          <w:sz w:val="28"/>
          <w:szCs w:val="28"/>
        </w:rPr>
        <w:t>Жанровое многообразие сказок о животных</w:t>
      </w:r>
    </w:p>
    <w:p w:rsidR="00321C90" w:rsidRPr="00321C90" w:rsidRDefault="00321C9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0">
        <w:rPr>
          <w:rFonts w:ascii="Times New Roman" w:hAnsi="Times New Roman" w:cs="Times New Roman"/>
          <w:sz w:val="28"/>
          <w:szCs w:val="28"/>
        </w:rPr>
        <w:t>Сказки волшебные и кумулятивные были выделены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по признаку их структуры. По отношению к сказкам о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такое выделение пока невозможно. Мы выделяем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по другому признаку, а именно по тому, что главными 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25F">
        <w:rPr>
          <w:rFonts w:ascii="Times New Roman" w:hAnsi="Times New Roman" w:cs="Times New Roman"/>
          <w:sz w:val="28"/>
          <w:szCs w:val="28"/>
        </w:rPr>
        <w:t>лиц</w:t>
      </w:r>
      <w:r w:rsidRPr="00321C90">
        <w:rPr>
          <w:rFonts w:ascii="Times New Roman" w:hAnsi="Times New Roman" w:cs="Times New Roman"/>
          <w:sz w:val="28"/>
          <w:szCs w:val="28"/>
        </w:rPr>
        <w:t>ами в них являются животные. &lt;…&gt;</w:t>
      </w:r>
    </w:p>
    <w:p w:rsidR="005E489B" w:rsidRDefault="00321C9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0">
        <w:rPr>
          <w:rFonts w:ascii="Times New Roman" w:hAnsi="Times New Roman" w:cs="Times New Roman"/>
          <w:sz w:val="28"/>
          <w:szCs w:val="28"/>
        </w:rPr>
        <w:t xml:space="preserve">Сказка «Волк и семеро козлят» по своей </w:t>
      </w:r>
      <w:r w:rsidR="008C6EFB">
        <w:rPr>
          <w:rFonts w:ascii="Times New Roman" w:hAnsi="Times New Roman" w:cs="Times New Roman"/>
          <w:sz w:val="28"/>
          <w:szCs w:val="28"/>
        </w:rPr>
        <w:t>структуре может быть отнесена к </w:t>
      </w:r>
      <w:r w:rsidRPr="00321C90">
        <w:rPr>
          <w:rFonts w:ascii="Times New Roman" w:hAnsi="Times New Roman" w:cs="Times New Roman"/>
          <w:sz w:val="28"/>
          <w:szCs w:val="28"/>
        </w:rPr>
        <w:t xml:space="preserve">волшебным: здесь мы </w:t>
      </w:r>
      <w:r w:rsidR="008C6EFB">
        <w:rPr>
          <w:rFonts w:ascii="Times New Roman" w:hAnsi="Times New Roman" w:cs="Times New Roman"/>
          <w:sz w:val="28"/>
          <w:szCs w:val="28"/>
        </w:rPr>
        <w:t>имеем отлучку старших, запрет и</w:t>
      </w:r>
      <w:r w:rsidR="008C6E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6EFB">
        <w:rPr>
          <w:rFonts w:ascii="Times New Roman" w:hAnsi="Times New Roman" w:cs="Times New Roman"/>
          <w:sz w:val="28"/>
          <w:szCs w:val="28"/>
        </w:rPr>
        <w:t>нарушение его, беду и </w:t>
      </w:r>
      <w:r w:rsidRPr="00321C90">
        <w:rPr>
          <w:rFonts w:ascii="Times New Roman" w:hAnsi="Times New Roman" w:cs="Times New Roman"/>
          <w:sz w:val="28"/>
          <w:szCs w:val="28"/>
        </w:rPr>
        <w:t>спасение, наказание волка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21C90">
        <w:rPr>
          <w:rFonts w:ascii="Times New Roman" w:hAnsi="Times New Roman" w:cs="Times New Roman"/>
          <w:sz w:val="28"/>
          <w:szCs w:val="28"/>
        </w:rPr>
        <w:t xml:space="preserve"> Небольшая часть </w:t>
      </w:r>
      <w:r w:rsidR="008C6EFB">
        <w:rPr>
          <w:rFonts w:ascii="Times New Roman" w:hAnsi="Times New Roman" w:cs="Times New Roman"/>
          <w:sz w:val="28"/>
          <w:szCs w:val="28"/>
        </w:rPr>
        <w:t>сказок может быть отнесена к </w:t>
      </w:r>
      <w:r w:rsidRPr="00321C90">
        <w:rPr>
          <w:rFonts w:ascii="Times New Roman" w:hAnsi="Times New Roman" w:cs="Times New Roman"/>
          <w:sz w:val="28"/>
          <w:szCs w:val="28"/>
        </w:rPr>
        <w:t>басням, для которых характерно наличие не</w:t>
      </w:r>
      <w:r w:rsidR="008C6E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1C90">
        <w:rPr>
          <w:rFonts w:ascii="Times New Roman" w:hAnsi="Times New Roman" w:cs="Times New Roman"/>
          <w:sz w:val="28"/>
          <w:szCs w:val="28"/>
        </w:rPr>
        <w:t>только животных: в них на равных правах действуют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животные и люди. &lt;…&gt;</w:t>
      </w:r>
    </w:p>
    <w:p w:rsidR="00321C90" w:rsidRDefault="00321C9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C90" w:rsidRPr="00321C90" w:rsidRDefault="00321C90" w:rsidP="008C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90">
        <w:rPr>
          <w:rFonts w:ascii="Times New Roman" w:hAnsi="Times New Roman" w:cs="Times New Roman"/>
          <w:b/>
          <w:sz w:val="28"/>
          <w:szCs w:val="28"/>
        </w:rPr>
        <w:t>Условность сказок о животных</w:t>
      </w:r>
    </w:p>
    <w:p w:rsidR="00321C90" w:rsidRPr="00321C90" w:rsidRDefault="00321C9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0">
        <w:rPr>
          <w:rFonts w:ascii="Times New Roman" w:hAnsi="Times New Roman" w:cs="Times New Roman"/>
          <w:sz w:val="28"/>
          <w:szCs w:val="28"/>
        </w:rPr>
        <w:t>Некоторая условность выделения сказок о животных как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особого вида или разр</w:t>
      </w:r>
      <w:r w:rsidR="008C6EFB">
        <w:rPr>
          <w:rFonts w:ascii="Times New Roman" w:hAnsi="Times New Roman" w:cs="Times New Roman"/>
          <w:sz w:val="28"/>
          <w:szCs w:val="28"/>
        </w:rPr>
        <w:t>яда становится ещё</w:t>
      </w:r>
      <w:r w:rsidRPr="00321C90">
        <w:rPr>
          <w:rFonts w:ascii="Times New Roman" w:hAnsi="Times New Roman" w:cs="Times New Roman"/>
          <w:sz w:val="28"/>
          <w:szCs w:val="28"/>
        </w:rPr>
        <w:t xml:space="preserve"> яснее, если мы рассмотрим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отдельные сюжеты и </w:t>
      </w:r>
      <w:r w:rsidRPr="00321C90">
        <w:rPr>
          <w:rFonts w:ascii="Times New Roman" w:hAnsi="Times New Roman" w:cs="Times New Roman"/>
          <w:sz w:val="28"/>
          <w:szCs w:val="28"/>
        </w:rPr>
        <w:t>мотивы этих сказок. Обнаружится,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что действующими лицами не всегда являются животные.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Сказки о животных подчинены тому же закону переносимости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действий с одних персонажей на другие, что и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волшебные сказки. Первично действие, сюжет, вторичны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(хотя всё же далеко не </w:t>
      </w:r>
      <w:r w:rsidRPr="00321C90">
        <w:rPr>
          <w:rFonts w:ascii="Times New Roman" w:hAnsi="Times New Roman" w:cs="Times New Roman"/>
          <w:sz w:val="28"/>
          <w:szCs w:val="28"/>
        </w:rPr>
        <w:t>случайны) действующие лица, а, следовательно,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то или другое животное или даже человек не могут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служить основным признаком для определения жанра.</w:t>
      </w:r>
    </w:p>
    <w:p w:rsidR="00321C90" w:rsidRDefault="00321C90" w:rsidP="002B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0">
        <w:rPr>
          <w:rFonts w:ascii="Times New Roman" w:hAnsi="Times New Roman" w:cs="Times New Roman"/>
          <w:sz w:val="28"/>
          <w:szCs w:val="28"/>
        </w:rPr>
        <w:t>Животные и человек взаимозаменяемы.</w:t>
      </w:r>
      <w:r w:rsidRPr="002B2D74">
        <w:rPr>
          <w:rFonts w:ascii="Times New Roman" w:hAnsi="Times New Roman" w:cs="Times New Roman"/>
          <w:sz w:val="28"/>
          <w:szCs w:val="28"/>
        </w:rPr>
        <w:t xml:space="preserve"> &lt;…&gt;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Жихарь утащен бабой-ягой, которая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выманила его песней: друзья, кот и воробей, его спасают. В</w:t>
      </w:r>
      <w:r w:rsidR="008C6EFB">
        <w:rPr>
          <w:rFonts w:ascii="Times New Roman" w:hAnsi="Times New Roman" w:cs="Times New Roman"/>
          <w:sz w:val="28"/>
          <w:szCs w:val="28"/>
        </w:rPr>
        <w:t> сказке о </w:t>
      </w:r>
      <w:r w:rsidRPr="00321C90">
        <w:rPr>
          <w:rFonts w:ascii="Times New Roman" w:hAnsi="Times New Roman" w:cs="Times New Roman"/>
          <w:sz w:val="28"/>
          <w:szCs w:val="28"/>
        </w:rPr>
        <w:t>животных лиса уносит петуха, выманивая его песней: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кот отправляется его спасать. В упомянутой уже сказке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«Старая хлеб</w:t>
      </w:r>
      <w:r w:rsidR="0001425F">
        <w:rPr>
          <w:rFonts w:ascii="Times New Roman" w:hAnsi="Times New Roman" w:cs="Times New Roman"/>
          <w:sz w:val="28"/>
          <w:szCs w:val="28"/>
        </w:rPr>
        <w:t>-соль забывается» лиса заставляе</w:t>
      </w:r>
      <w:r w:rsidR="002B2D74" w:rsidRPr="002B2D74">
        <w:rPr>
          <w:rFonts w:ascii="Times New Roman" w:hAnsi="Times New Roman" w:cs="Times New Roman"/>
          <w:sz w:val="28"/>
          <w:szCs w:val="28"/>
        </w:rPr>
        <w:t>т волка влезть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обратно в мешок совершенно так же, как рыбак заставляет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влезть обратно в кубышку выпущенного им оттуда духа в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«Тысяче и </w:t>
      </w:r>
      <w:r w:rsidR="002B2D74" w:rsidRPr="002B2D74">
        <w:rPr>
          <w:rFonts w:ascii="Times New Roman" w:hAnsi="Times New Roman" w:cs="Times New Roman"/>
          <w:sz w:val="28"/>
          <w:szCs w:val="28"/>
        </w:rPr>
        <w:t>одной ночи». Точно так же сказка, относимая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обычно к сказкам о животных, а </w:t>
      </w:r>
      <w:r w:rsidR="002B2D74" w:rsidRPr="002B2D74">
        <w:rPr>
          <w:rFonts w:ascii="Times New Roman" w:hAnsi="Times New Roman" w:cs="Times New Roman"/>
          <w:sz w:val="28"/>
          <w:szCs w:val="28"/>
        </w:rPr>
        <w:t>именно сказка об обманном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дележе урожая, при котором медведь получает вершки, а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м</w:t>
      </w:r>
      <w:r w:rsidR="008C6EFB">
        <w:rPr>
          <w:rFonts w:ascii="Times New Roman" w:hAnsi="Times New Roman" w:cs="Times New Roman"/>
          <w:sz w:val="28"/>
          <w:szCs w:val="28"/>
        </w:rPr>
        <w:t>ужик — корешки, рассказывает не </w:t>
      </w:r>
      <w:r w:rsidR="002B2D74" w:rsidRPr="002B2D74">
        <w:rPr>
          <w:rFonts w:ascii="Times New Roman" w:hAnsi="Times New Roman" w:cs="Times New Roman"/>
          <w:sz w:val="28"/>
          <w:szCs w:val="28"/>
        </w:rPr>
        <w:t>только об обманутом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медведе, но и об обманутом чё</w:t>
      </w:r>
      <w:r w:rsidR="002B2D74" w:rsidRPr="002B2D74">
        <w:rPr>
          <w:rFonts w:ascii="Times New Roman" w:hAnsi="Times New Roman" w:cs="Times New Roman"/>
          <w:sz w:val="28"/>
          <w:szCs w:val="28"/>
        </w:rPr>
        <w:t>рте. В последнем случае в этой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сказке уже совсем нет животных. &lt;…&gt;</w:t>
      </w:r>
    </w:p>
    <w:p w:rsidR="002B2D74" w:rsidRDefault="002B2D74" w:rsidP="002B2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D74" w:rsidRPr="002B2D74" w:rsidRDefault="002B2D74" w:rsidP="008C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74">
        <w:rPr>
          <w:rFonts w:ascii="Times New Roman" w:hAnsi="Times New Roman" w:cs="Times New Roman"/>
          <w:b/>
          <w:sz w:val="28"/>
          <w:szCs w:val="28"/>
        </w:rPr>
        <w:t>Животные и люди</w:t>
      </w:r>
    </w:p>
    <w:p w:rsidR="00321C90" w:rsidRDefault="002B2D74" w:rsidP="002B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74">
        <w:rPr>
          <w:rFonts w:ascii="Times New Roman" w:hAnsi="Times New Roman" w:cs="Times New Roman"/>
          <w:sz w:val="28"/>
          <w:szCs w:val="28"/>
        </w:rPr>
        <w:t>Под сказками о животных будут подразумеваться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сказки, в которых животное является основным 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или субъектом повествования. &lt;…&gt;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По </w:t>
      </w:r>
      <w:r w:rsidRPr="002B2D74">
        <w:rPr>
          <w:rFonts w:ascii="Times New Roman" w:hAnsi="Times New Roman" w:cs="Times New Roman"/>
          <w:sz w:val="28"/>
          <w:szCs w:val="28"/>
        </w:rPr>
        <w:t>этому признаку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сказки о животных могут быть отличаемы от других, где животные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играют лишь вспомогательную роль и не являются героями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повествования. &lt;…&gt;</w:t>
      </w:r>
    </w:p>
    <w:p w:rsidR="00321C90" w:rsidRDefault="002B2D74" w:rsidP="002B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74">
        <w:rPr>
          <w:rFonts w:ascii="Times New Roman" w:hAnsi="Times New Roman" w:cs="Times New Roman"/>
          <w:sz w:val="28"/>
          <w:szCs w:val="28"/>
        </w:rPr>
        <w:t>Изучая животный эпос, мы должны остерегаться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распространё</w:t>
      </w:r>
      <w:r w:rsidRPr="002B2D74">
        <w:rPr>
          <w:rFonts w:ascii="Times New Roman" w:hAnsi="Times New Roman" w:cs="Times New Roman"/>
          <w:sz w:val="28"/>
          <w:szCs w:val="28"/>
        </w:rPr>
        <w:t>нного заблуждения, будто сказки о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действительно представляют собой рассказы из жизни животных.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Как правило</w:t>
      </w:r>
      <w:r w:rsidR="008C6EFB">
        <w:rPr>
          <w:rFonts w:ascii="Times New Roman" w:hAnsi="Times New Roman" w:cs="Times New Roman"/>
          <w:sz w:val="28"/>
          <w:szCs w:val="28"/>
        </w:rPr>
        <w:t>, они имеют очень мало общего с </w:t>
      </w:r>
      <w:r w:rsidRPr="002B2D74">
        <w:rPr>
          <w:rFonts w:ascii="Times New Roman" w:hAnsi="Times New Roman" w:cs="Times New Roman"/>
          <w:sz w:val="28"/>
          <w:szCs w:val="28"/>
        </w:rPr>
        <w:t>действительной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жизнью и повадками зверей. Животные обычно не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бо</w:t>
      </w:r>
      <w:r w:rsidR="008C6EFB">
        <w:rPr>
          <w:rFonts w:ascii="Times New Roman" w:hAnsi="Times New Roman" w:cs="Times New Roman"/>
          <w:sz w:val="28"/>
          <w:szCs w:val="28"/>
        </w:rPr>
        <w:t>лее</w:t>
      </w:r>
      <w:r w:rsidRPr="002B2D74">
        <w:rPr>
          <w:rFonts w:ascii="Times New Roman" w:hAnsi="Times New Roman" w:cs="Times New Roman"/>
          <w:sz w:val="28"/>
          <w:szCs w:val="28"/>
        </w:rPr>
        <w:t xml:space="preserve"> как условные носители действия. Правда, до некоторой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степени животные действуют согласно своей природе: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лошадь лягается, петух поёт, лиса живё</w:t>
      </w:r>
      <w:r w:rsidRPr="002B2D74">
        <w:rPr>
          <w:rFonts w:ascii="Times New Roman" w:hAnsi="Times New Roman" w:cs="Times New Roman"/>
          <w:sz w:val="28"/>
          <w:szCs w:val="28"/>
        </w:rPr>
        <w:t xml:space="preserve">т в норе </w:t>
      </w:r>
      <w:r w:rsidRPr="002B2D74">
        <w:rPr>
          <w:rFonts w:ascii="Times New Roman" w:hAnsi="Times New Roman" w:cs="Times New Roman"/>
          <w:sz w:val="28"/>
          <w:szCs w:val="28"/>
        </w:rPr>
        <w:lastRenderedPageBreak/>
        <w:t>(впрочем, далеко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не всегда), медведь</w:t>
      </w:r>
      <w:r w:rsidR="008C6EFB">
        <w:rPr>
          <w:rFonts w:ascii="Times New Roman" w:hAnsi="Times New Roman" w:cs="Times New Roman"/>
          <w:sz w:val="28"/>
          <w:szCs w:val="28"/>
        </w:rPr>
        <w:t xml:space="preserve"> медлителен и сонлив и т. д. Всё</w:t>
      </w:r>
      <w:r w:rsidRPr="002B2D74">
        <w:rPr>
          <w:rFonts w:ascii="Times New Roman" w:hAnsi="Times New Roman" w:cs="Times New Roman"/>
          <w:sz w:val="28"/>
          <w:szCs w:val="28"/>
        </w:rPr>
        <w:t xml:space="preserve"> это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придаё</w:t>
      </w:r>
      <w:r w:rsidRPr="002B2D74">
        <w:rPr>
          <w:rFonts w:ascii="Times New Roman" w:hAnsi="Times New Roman" w:cs="Times New Roman"/>
          <w:sz w:val="28"/>
          <w:szCs w:val="28"/>
        </w:rPr>
        <w:t>т сказкам характер реализма, делает их правдивыми и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художественно убедительными. Обрисовка животных иногда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настолько убедительна, что мы с </w:t>
      </w:r>
      <w:r w:rsidRPr="002B2D74">
        <w:rPr>
          <w:rFonts w:ascii="Times New Roman" w:hAnsi="Times New Roman" w:cs="Times New Roman"/>
          <w:sz w:val="28"/>
          <w:szCs w:val="28"/>
        </w:rPr>
        <w:t>детства привыкли подсознательно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 xml:space="preserve">определять характеры животных по сказкам. </w:t>
      </w:r>
      <w:r w:rsidR="00176F20" w:rsidRPr="00176F20">
        <w:rPr>
          <w:rFonts w:ascii="Times New Roman" w:hAnsi="Times New Roman" w:cs="Times New Roman"/>
          <w:sz w:val="28"/>
          <w:szCs w:val="28"/>
        </w:rPr>
        <w:t>&lt;…&gt;</w:t>
      </w:r>
    </w:p>
    <w:p w:rsidR="00176F20" w:rsidRPr="00176F20" w:rsidRDefault="00176F20" w:rsidP="00176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Сила художественного реализма настолько велика, что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не замечаем, что, несмотря на тонко подмеченные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животных, животные в сказке часто поступают вовсе не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животные и их действия не согласуются с их природой.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Сказки о животных должны быть признаны, по существу,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фантастическими. Так, лиса или другое животное строит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хату изо льда, а </w:t>
      </w:r>
      <w:r w:rsidRPr="00176F20">
        <w:rPr>
          <w:rFonts w:ascii="Times New Roman" w:hAnsi="Times New Roman" w:cs="Times New Roman"/>
          <w:sz w:val="28"/>
          <w:szCs w:val="28"/>
        </w:rPr>
        <w:t>заяц строит себе хату лубяную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76F20"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женится на лисе, волк, прежде чем броситься на свою жертву,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долго с ней разгов</w:t>
      </w:r>
      <w:r w:rsidR="001A3BF2">
        <w:rPr>
          <w:rFonts w:ascii="Times New Roman" w:hAnsi="Times New Roman" w:cs="Times New Roman"/>
          <w:sz w:val="28"/>
          <w:szCs w:val="28"/>
        </w:rPr>
        <w:t>а</w:t>
      </w:r>
      <w:r w:rsidRPr="00176F20">
        <w:rPr>
          <w:rFonts w:ascii="Times New Roman" w:hAnsi="Times New Roman" w:cs="Times New Roman"/>
          <w:sz w:val="28"/>
          <w:szCs w:val="28"/>
        </w:rPr>
        <w:t>р</w:t>
      </w:r>
      <w:r w:rsidR="008C6EFB">
        <w:rPr>
          <w:rFonts w:ascii="Times New Roman" w:hAnsi="Times New Roman" w:cs="Times New Roman"/>
          <w:sz w:val="28"/>
          <w:szCs w:val="28"/>
        </w:rPr>
        <w:t>ивает, и т. д. Звери вступают в </w:t>
      </w:r>
      <w:r w:rsidRPr="00176F20">
        <w:rPr>
          <w:rFonts w:ascii="Times New Roman" w:hAnsi="Times New Roman" w:cs="Times New Roman"/>
          <w:sz w:val="28"/>
          <w:szCs w:val="28"/>
        </w:rPr>
        <w:t>содружество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и водят компанию, какая невозможна в природе. &lt;…&gt;</w:t>
      </w:r>
    </w:p>
    <w:p w:rsidR="00176F20" w:rsidRDefault="00176F20" w:rsidP="00176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Иными словами, 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с чертами и поведением, действительно свойственными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животным, в сказках наблюдается и полное 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действительности, и это последнее свойство в сказках о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преобладает. &lt;…&gt;</w:t>
      </w:r>
    </w:p>
    <w:p w:rsidR="00176F20" w:rsidRDefault="00176F20" w:rsidP="00176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Если,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таким образом, неправильной представляется точка 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что сказки о животных изображают жизнь зверей, то неправильной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будет и обратная точка зрения, будто под видом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изображены люди, что эти сказки имеют аллегорический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смысл, т. е. что они, в сущности,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басни. Басня и сказка — совершенно различные по 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жанры. &lt;…&gt;</w:t>
      </w:r>
    </w:p>
    <w:p w:rsidR="00176F20" w:rsidRDefault="00176F20" w:rsidP="00176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Они могут быть использованы в целях сатиры, как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быть использованы и сказки других видов, но они не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ни моралистическими, ни сатирическими по существу.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20" w:rsidRPr="00176F20" w:rsidRDefault="00176F20" w:rsidP="00176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В животном эпосе находит широкое отражение человеческая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жизнь, с её</w:t>
      </w:r>
      <w:r w:rsidRPr="00176F20">
        <w:rPr>
          <w:rFonts w:ascii="Times New Roman" w:hAnsi="Times New Roman" w:cs="Times New Roman"/>
          <w:sz w:val="28"/>
          <w:szCs w:val="28"/>
        </w:rPr>
        <w:t xml:space="preserve"> страстями, алчностью, жадностью, коварством,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глупостью и хитростью и в то же время с дружбой, верностью,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благодарностью, т. е. широкая гамма 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чувств и характеров, равно как и реалистическое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человеческого, в </w:t>
      </w:r>
      <w:r w:rsidRPr="00176F20">
        <w:rPr>
          <w:rFonts w:ascii="Times New Roman" w:hAnsi="Times New Roman" w:cs="Times New Roman"/>
          <w:sz w:val="28"/>
          <w:szCs w:val="28"/>
        </w:rPr>
        <w:t>частности, крестьянского быта.</w:t>
      </w:r>
    </w:p>
    <w:p w:rsidR="00321C90" w:rsidRDefault="00321C9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20" w:rsidRPr="00176F20" w:rsidRDefault="008C6EFB" w:rsidP="008C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Объё</w:t>
      </w:r>
      <w:r w:rsidR="00176F20" w:rsidRPr="00176F20">
        <w:rPr>
          <w:rFonts w:ascii="Times New Roman" w:hAnsi="Times New Roman" w:cs="Times New Roman"/>
          <w:b/>
          <w:sz w:val="28"/>
          <w:szCs w:val="28"/>
        </w:rPr>
        <w:t>м и состав русских сказок о животных</w:t>
      </w:r>
    </w:p>
    <w:p w:rsidR="00176F20" w:rsidRDefault="00176F20" w:rsidP="00176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В мировом (вернее, европейском) фольклоре, по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указателя Аарне </w:t>
      </w:r>
      <w:r w:rsidRPr="00176F20">
        <w:rPr>
          <w:rFonts w:ascii="Times New Roman" w:hAnsi="Times New Roman" w:cs="Times New Roman"/>
          <w:sz w:val="28"/>
          <w:szCs w:val="28"/>
        </w:rPr>
        <w:t>— Томпсона, известно около 140 типов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сюжетов сказок о животных. Русский сказочный эпос о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 xml:space="preserve">не очень </w:t>
      </w:r>
      <w:r w:rsidR="008C6EFB">
        <w:rPr>
          <w:rFonts w:ascii="Times New Roman" w:hAnsi="Times New Roman" w:cs="Times New Roman"/>
          <w:sz w:val="28"/>
          <w:szCs w:val="28"/>
        </w:rPr>
        <w:t>богат: по данным Н.</w:t>
      </w:r>
      <w:r w:rsidRPr="00176F20">
        <w:rPr>
          <w:rFonts w:ascii="Times New Roman" w:hAnsi="Times New Roman" w:cs="Times New Roman"/>
          <w:sz w:val="28"/>
          <w:szCs w:val="28"/>
        </w:rPr>
        <w:t>П. Андреева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67 типов сказок о животных. Они составляют неполных 10%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всего русского сказочного репертуара, но вместе с тем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материал отличается большой самобытностью.</w:t>
      </w:r>
      <w:r w:rsidR="001B3B38" w:rsidRPr="001B3B38">
        <w:rPr>
          <w:rFonts w:ascii="Times New Roman" w:hAnsi="Times New Roman" w:cs="Times New Roman"/>
          <w:sz w:val="28"/>
          <w:szCs w:val="28"/>
        </w:rPr>
        <w:t xml:space="preserve"> &lt;…&gt;</w:t>
      </w:r>
    </w:p>
    <w:p w:rsidR="008C6EFB" w:rsidRPr="008C6EFB" w:rsidRDefault="008C6EFB" w:rsidP="008C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B38" w:rsidRPr="001B3B38" w:rsidRDefault="001B3B38" w:rsidP="008C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38">
        <w:rPr>
          <w:rFonts w:ascii="Times New Roman" w:hAnsi="Times New Roman" w:cs="Times New Roman"/>
          <w:b/>
          <w:sz w:val="28"/>
          <w:szCs w:val="28"/>
        </w:rPr>
        <w:t>Источники современного животного эпоса</w:t>
      </w:r>
    </w:p>
    <w:p w:rsidR="00176F20" w:rsidRDefault="001B3B38" w:rsidP="001B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38">
        <w:rPr>
          <w:rFonts w:ascii="Times New Roman" w:hAnsi="Times New Roman" w:cs="Times New Roman"/>
          <w:sz w:val="28"/>
          <w:szCs w:val="28"/>
        </w:rPr>
        <w:t>Состав животного эпоса каждого народа по своим историческим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FB">
        <w:rPr>
          <w:rFonts w:ascii="Times New Roman" w:hAnsi="Times New Roman" w:cs="Times New Roman"/>
          <w:sz w:val="28"/>
          <w:szCs w:val="28"/>
        </w:rPr>
        <w:t>корням, по </w:t>
      </w:r>
      <w:r w:rsidRPr="001B3B38">
        <w:rPr>
          <w:rFonts w:ascii="Times New Roman" w:hAnsi="Times New Roman" w:cs="Times New Roman"/>
          <w:sz w:val="28"/>
          <w:szCs w:val="28"/>
        </w:rPr>
        <w:t>международным связям и по разнообразию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форм его развития всегда очень сложен, и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разнообразны материалы, которые могут быть привлечены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для сравнительно-исторического изучения животного эпоса.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одной стороны, он представлен остатка</w:t>
      </w:r>
      <w:r>
        <w:rPr>
          <w:rFonts w:ascii="Times New Roman" w:hAnsi="Times New Roman" w:cs="Times New Roman"/>
          <w:sz w:val="28"/>
          <w:szCs w:val="28"/>
        </w:rPr>
        <w:t>ми первобытного то</w:t>
      </w:r>
      <w:r w:rsidR="008C6EFB">
        <w:rPr>
          <w:rFonts w:ascii="Times New Roman" w:hAnsi="Times New Roman" w:cs="Times New Roman"/>
          <w:sz w:val="28"/>
          <w:szCs w:val="28"/>
        </w:rPr>
        <w:t xml:space="preserve">темического мифа. Одна </w:t>
      </w:r>
      <w:r w:rsidR="008C6EFB">
        <w:rPr>
          <w:rFonts w:ascii="Times New Roman" w:hAnsi="Times New Roman" w:cs="Times New Roman"/>
          <w:sz w:val="28"/>
          <w:szCs w:val="28"/>
        </w:rPr>
        <w:lastRenderedPageBreak/>
        <w:t>из </w:t>
      </w:r>
      <w:r w:rsidRPr="001B3B38">
        <w:rPr>
          <w:rFonts w:ascii="Times New Roman" w:hAnsi="Times New Roman" w:cs="Times New Roman"/>
          <w:sz w:val="28"/>
          <w:szCs w:val="28"/>
        </w:rPr>
        <w:t>настоятельных задач нашей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8C6EFB">
        <w:rPr>
          <w:rFonts w:ascii="Times New Roman" w:hAnsi="Times New Roman" w:cs="Times New Roman"/>
          <w:sz w:val="28"/>
          <w:szCs w:val="28"/>
        </w:rPr>
        <w:t>в том, чтобы сопоставить мифы с </w:t>
      </w:r>
      <w:r w:rsidRPr="001B3B38">
        <w:rPr>
          <w:rFonts w:ascii="Times New Roman" w:hAnsi="Times New Roman" w:cs="Times New Roman"/>
          <w:sz w:val="28"/>
          <w:szCs w:val="28"/>
        </w:rPr>
        <w:t>современной сказкой. &lt;…&gt;</w:t>
      </w:r>
    </w:p>
    <w:p w:rsidR="00176F20" w:rsidRDefault="001B3B38" w:rsidP="001B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…Ж</w:t>
      </w:r>
      <w:r w:rsidRPr="001B3B38">
        <w:rPr>
          <w:rFonts w:ascii="Times New Roman" w:hAnsi="Times New Roman" w:cs="Times New Roman"/>
          <w:sz w:val="28"/>
          <w:szCs w:val="28"/>
        </w:rPr>
        <w:t>ивотное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первобытном сознании вовсе не является тем реальным животным,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каким его воспринимаем мы. Оно одарено сверхъестественными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силами. Мы должны предположить, что мифы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первобытных народов являются одним из источников животного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эпоса. Но э</w:t>
      </w:r>
      <w:r w:rsidR="0039489A">
        <w:rPr>
          <w:rFonts w:ascii="Times New Roman" w:hAnsi="Times New Roman" w:cs="Times New Roman"/>
          <w:sz w:val="28"/>
          <w:szCs w:val="28"/>
        </w:rPr>
        <w:t>тот источник не единственный. В </w:t>
      </w:r>
      <w:r w:rsidRPr="001B3B38">
        <w:rPr>
          <w:rFonts w:ascii="Times New Roman" w:hAnsi="Times New Roman" w:cs="Times New Roman"/>
          <w:sz w:val="28"/>
          <w:szCs w:val="28"/>
        </w:rPr>
        <w:t>состав сказочного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9A">
        <w:rPr>
          <w:rFonts w:ascii="Times New Roman" w:hAnsi="Times New Roman" w:cs="Times New Roman"/>
          <w:sz w:val="28"/>
          <w:szCs w:val="28"/>
        </w:rPr>
        <w:t>эпоса входит не только своё</w:t>
      </w:r>
      <w:r w:rsidRPr="001B3B38">
        <w:rPr>
          <w:rFonts w:ascii="Times New Roman" w:hAnsi="Times New Roman" w:cs="Times New Roman"/>
          <w:sz w:val="28"/>
          <w:szCs w:val="28"/>
        </w:rPr>
        <w:t>, но и чужое. Наряду с</w:t>
      </w:r>
      <w:r w:rsidR="0039489A">
        <w:rPr>
          <w:rFonts w:ascii="Times New Roman" w:hAnsi="Times New Roman" w:cs="Times New Roman"/>
          <w:sz w:val="28"/>
          <w:szCs w:val="28"/>
        </w:rPr>
        <w:t> </w:t>
      </w:r>
      <w:r w:rsidRPr="001B3B38">
        <w:rPr>
          <w:rFonts w:ascii="Times New Roman" w:hAnsi="Times New Roman" w:cs="Times New Roman"/>
          <w:sz w:val="28"/>
          <w:szCs w:val="28"/>
        </w:rPr>
        <w:t>исконными, древними сюжетами имеются и пришлые, заимствованные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9A">
        <w:rPr>
          <w:rFonts w:ascii="Times New Roman" w:hAnsi="Times New Roman" w:cs="Times New Roman"/>
          <w:sz w:val="28"/>
          <w:szCs w:val="28"/>
        </w:rPr>
        <w:t>в </w:t>
      </w:r>
      <w:r w:rsidRPr="001B3B38">
        <w:rPr>
          <w:rFonts w:ascii="Times New Roman" w:hAnsi="Times New Roman" w:cs="Times New Roman"/>
          <w:sz w:val="28"/>
          <w:szCs w:val="28"/>
        </w:rPr>
        <w:t>позднейшее время уже в сказочной форме.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свою очередь, заимствованные сюжеты также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весьма древними, но данным народом восприни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3B38">
        <w:rPr>
          <w:rFonts w:ascii="Times New Roman" w:hAnsi="Times New Roman" w:cs="Times New Roman"/>
          <w:sz w:val="28"/>
          <w:szCs w:val="28"/>
        </w:rPr>
        <w:t>аться позднее.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Та роль, которую в западноевропейском фольклоре играет,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например, лев, никогда в Европе не водившийся, 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9A">
        <w:rPr>
          <w:rFonts w:ascii="Times New Roman" w:hAnsi="Times New Roman" w:cs="Times New Roman"/>
          <w:sz w:val="28"/>
          <w:szCs w:val="28"/>
        </w:rPr>
        <w:t>вопрос о занесё</w:t>
      </w:r>
      <w:r w:rsidRPr="001B3B38">
        <w:rPr>
          <w:rFonts w:ascii="Times New Roman" w:hAnsi="Times New Roman" w:cs="Times New Roman"/>
          <w:sz w:val="28"/>
          <w:szCs w:val="28"/>
        </w:rPr>
        <w:t>нности соответствующих сюжетов. В 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животном эпосе лев не встречается (он есть в украинском).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Тем не менее</w:t>
      </w:r>
      <w:r w:rsidR="0039489A">
        <w:rPr>
          <w:rFonts w:ascii="Times New Roman" w:hAnsi="Times New Roman" w:cs="Times New Roman"/>
          <w:sz w:val="28"/>
          <w:szCs w:val="28"/>
        </w:rPr>
        <w:t>,</w:t>
      </w:r>
      <w:r w:rsidRPr="001B3B38">
        <w:rPr>
          <w:rFonts w:ascii="Times New Roman" w:hAnsi="Times New Roman" w:cs="Times New Roman"/>
          <w:sz w:val="28"/>
          <w:szCs w:val="28"/>
        </w:rPr>
        <w:t xml:space="preserve"> часть сюжетов, несомненно, заимствована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9A">
        <w:rPr>
          <w:rFonts w:ascii="Times New Roman" w:hAnsi="Times New Roman" w:cs="Times New Roman"/>
          <w:sz w:val="28"/>
          <w:szCs w:val="28"/>
        </w:rPr>
        <w:t>у нас с </w:t>
      </w:r>
      <w:r w:rsidRPr="001B3B38">
        <w:rPr>
          <w:rFonts w:ascii="Times New Roman" w:hAnsi="Times New Roman" w:cs="Times New Roman"/>
          <w:sz w:val="28"/>
          <w:szCs w:val="28"/>
        </w:rPr>
        <w:t>Запада. &lt;…&gt;</w:t>
      </w:r>
    </w:p>
    <w:p w:rsidR="00176F20" w:rsidRDefault="001B3B38" w:rsidP="001B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38">
        <w:rPr>
          <w:rFonts w:ascii="Times New Roman" w:hAnsi="Times New Roman" w:cs="Times New Roman"/>
          <w:sz w:val="28"/>
          <w:szCs w:val="28"/>
        </w:rPr>
        <w:t>Нельзя соотносить творчество только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двух народов или двух куль</w:t>
      </w:r>
      <w:r w:rsidR="0039489A">
        <w:rPr>
          <w:rFonts w:ascii="Times New Roman" w:hAnsi="Times New Roman" w:cs="Times New Roman"/>
          <w:sz w:val="28"/>
          <w:szCs w:val="28"/>
        </w:rPr>
        <w:t>тур друг с </w:t>
      </w:r>
      <w:r>
        <w:rPr>
          <w:rFonts w:ascii="Times New Roman" w:hAnsi="Times New Roman" w:cs="Times New Roman"/>
          <w:sz w:val="28"/>
          <w:szCs w:val="28"/>
        </w:rPr>
        <w:t xml:space="preserve">другом. Вопрос может </w:t>
      </w:r>
      <w:r w:rsidR="0039489A">
        <w:rPr>
          <w:rFonts w:ascii="Times New Roman" w:hAnsi="Times New Roman" w:cs="Times New Roman"/>
          <w:sz w:val="28"/>
          <w:szCs w:val="28"/>
        </w:rPr>
        <w:t>быть разрешён только, если, во-первых, не </w:t>
      </w:r>
      <w:r w:rsidRPr="001B3B38">
        <w:rPr>
          <w:rFonts w:ascii="Times New Roman" w:hAnsi="Times New Roman" w:cs="Times New Roman"/>
          <w:sz w:val="28"/>
          <w:szCs w:val="28"/>
        </w:rPr>
        <w:t>ограничиваться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двумя культурами, а привлекать фольклорный материал в</w:t>
      </w:r>
      <w:r w:rsidR="0039489A">
        <w:rPr>
          <w:rFonts w:ascii="Times New Roman" w:hAnsi="Times New Roman" w:cs="Times New Roman"/>
          <w:sz w:val="28"/>
          <w:szCs w:val="28"/>
        </w:rPr>
        <w:t> </w:t>
      </w:r>
      <w:r w:rsidRPr="001B3B38">
        <w:rPr>
          <w:rFonts w:ascii="Times New Roman" w:hAnsi="Times New Roman" w:cs="Times New Roman"/>
          <w:sz w:val="28"/>
          <w:szCs w:val="28"/>
        </w:rPr>
        <w:t>международном масштабе, располагая его в порядке стадиально-исторического развития, и, во-вторых, не предрешая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вопроса о литературном или фольклорном происхождении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сюжета (оба случая возможны), решать вопрос об 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9A">
        <w:rPr>
          <w:rFonts w:ascii="Times New Roman" w:hAnsi="Times New Roman" w:cs="Times New Roman"/>
          <w:sz w:val="28"/>
          <w:szCs w:val="28"/>
        </w:rPr>
        <w:t>в каждом отдельном случае путё</w:t>
      </w:r>
      <w:r w:rsidRPr="001B3B38">
        <w:rPr>
          <w:rFonts w:ascii="Times New Roman" w:hAnsi="Times New Roman" w:cs="Times New Roman"/>
          <w:sz w:val="28"/>
          <w:szCs w:val="28"/>
        </w:rPr>
        <w:t>м критического анализа.</w:t>
      </w:r>
    </w:p>
    <w:p w:rsidR="00176F20" w:rsidRDefault="00176F2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20" w:rsidRPr="001B3B38" w:rsidRDefault="001B3B38" w:rsidP="008C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38">
        <w:rPr>
          <w:rFonts w:ascii="Times New Roman" w:hAnsi="Times New Roman" w:cs="Times New Roman"/>
          <w:b/>
          <w:sz w:val="28"/>
          <w:szCs w:val="28"/>
        </w:rPr>
        <w:t>Композиция сказок о животных</w:t>
      </w:r>
    </w:p>
    <w:p w:rsidR="001B3B38" w:rsidRDefault="001B3B38" w:rsidP="001B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38">
        <w:rPr>
          <w:rFonts w:ascii="Times New Roman" w:hAnsi="Times New Roman" w:cs="Times New Roman"/>
          <w:sz w:val="28"/>
          <w:szCs w:val="28"/>
        </w:rPr>
        <w:t>Сказки о животных строятся на элементарных действиях,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лежащих в основе повествования, представляющих собой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9A">
        <w:rPr>
          <w:rFonts w:ascii="Times New Roman" w:hAnsi="Times New Roman" w:cs="Times New Roman"/>
          <w:sz w:val="28"/>
          <w:szCs w:val="28"/>
        </w:rPr>
        <w:t>или менее ожидаемый или не </w:t>
      </w:r>
      <w:r w:rsidRPr="001B3B38">
        <w:rPr>
          <w:rFonts w:ascii="Times New Roman" w:hAnsi="Times New Roman" w:cs="Times New Roman"/>
          <w:sz w:val="28"/>
          <w:szCs w:val="28"/>
        </w:rPr>
        <w:t>ожидаемый конец, известным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образом подготовленный. Эти простейшие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представляют собой явление психологического порядка,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вызван их реализм и близость к человеческой жизни, 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на полную фантастичность разработки. Так,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многие сказки</w:t>
      </w:r>
      <w:r w:rsidR="0039489A">
        <w:rPr>
          <w:rFonts w:ascii="Times New Roman" w:hAnsi="Times New Roman" w:cs="Times New Roman"/>
          <w:sz w:val="28"/>
          <w:szCs w:val="28"/>
        </w:rPr>
        <w:t xml:space="preserve"> построены на коварном совете и </w:t>
      </w:r>
      <w:r w:rsidRPr="001B3B38">
        <w:rPr>
          <w:rFonts w:ascii="Times New Roman" w:hAnsi="Times New Roman" w:cs="Times New Roman"/>
          <w:sz w:val="28"/>
          <w:szCs w:val="28"/>
        </w:rPr>
        <w:t>неожиданном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9A">
        <w:rPr>
          <w:rFonts w:ascii="Times New Roman" w:hAnsi="Times New Roman" w:cs="Times New Roman"/>
          <w:sz w:val="28"/>
          <w:szCs w:val="28"/>
        </w:rPr>
        <w:t>для партнё</w:t>
      </w:r>
      <w:r w:rsidRPr="001B3B38">
        <w:rPr>
          <w:rFonts w:ascii="Times New Roman" w:hAnsi="Times New Roman" w:cs="Times New Roman"/>
          <w:sz w:val="28"/>
          <w:szCs w:val="28"/>
        </w:rPr>
        <w:t>ра, но ожидаемом слушателями конце. Отсюда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шуточный характер сказок о животных и необходимость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хитром и коварном персонаже, каким является лиса, и глупом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и одураченном, каким у нас обычно является волк.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лиса советует волку ловить рыбу, опуская хвост в прорубь. &lt;…&gt;</w:t>
      </w:r>
    </w:p>
    <w:p w:rsidR="001B3B38" w:rsidRDefault="001B3B38" w:rsidP="001B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38">
        <w:rPr>
          <w:rFonts w:ascii="Times New Roman" w:hAnsi="Times New Roman" w:cs="Times New Roman"/>
          <w:sz w:val="28"/>
          <w:szCs w:val="28"/>
        </w:rPr>
        <w:t>Изучение композиции обнаруживает, что в числе сказок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животных есть как бы два вида их. Одни сказки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собой нечто зако</w:t>
      </w:r>
      <w:r w:rsidR="0039489A">
        <w:rPr>
          <w:rFonts w:ascii="Times New Roman" w:hAnsi="Times New Roman" w:cs="Times New Roman"/>
          <w:sz w:val="28"/>
          <w:szCs w:val="28"/>
        </w:rPr>
        <w:t>нченное, цельное, имеют определё</w:t>
      </w:r>
      <w:r w:rsidRPr="001B3B38">
        <w:rPr>
          <w:rFonts w:ascii="Times New Roman" w:hAnsi="Times New Roman" w:cs="Times New Roman"/>
          <w:sz w:val="28"/>
          <w:szCs w:val="28"/>
        </w:rPr>
        <w:t>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завязку, развитие и развязку и, как правило, не вступают в</w:t>
      </w:r>
      <w:r w:rsidR="0039489A">
        <w:rPr>
          <w:rFonts w:ascii="Times New Roman" w:hAnsi="Times New Roman" w:cs="Times New Roman"/>
          <w:sz w:val="28"/>
          <w:szCs w:val="28"/>
        </w:rPr>
        <w:t> </w:t>
      </w:r>
      <w:r w:rsidRPr="001B3B38">
        <w:rPr>
          <w:rFonts w:ascii="Times New Roman" w:hAnsi="Times New Roman" w:cs="Times New Roman"/>
          <w:sz w:val="28"/>
          <w:szCs w:val="28"/>
        </w:rPr>
        <w:t>соединение с другими сюжетами, представляют собой законченные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произведения, т. е. сказочные типы в общепринятом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смысле этого слова. Таковы, например, «Старая хлеб-соль забывается», «Лиса и журавль», «Журавль и цапля» и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другие. Легко, однако, заметить, что таких</w:t>
      </w:r>
      <w:r w:rsidR="0039489A">
        <w:rPr>
          <w:rFonts w:ascii="Times New Roman" w:hAnsi="Times New Roman" w:cs="Times New Roman"/>
          <w:sz w:val="28"/>
          <w:szCs w:val="28"/>
        </w:rPr>
        <w:t xml:space="preserve"> −</w:t>
      </w:r>
      <w:r w:rsidRPr="001B3B38">
        <w:rPr>
          <w:rFonts w:ascii="Times New Roman" w:hAnsi="Times New Roman" w:cs="Times New Roman"/>
          <w:sz w:val="28"/>
          <w:szCs w:val="28"/>
        </w:rPr>
        <w:t xml:space="preserve"> явное меньшинство.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Большинство же сказок не обладает сюжетной самостоятельностью,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а только некоторой особой соединяемостью, тяготением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друг к другу и, хотя иногда могли бы рассказываться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самостоятельно, фактически почти никогда не рассказываются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lastRenderedPageBreak/>
        <w:t>отдельно. Может быть поставлен вопрос о том, что некоторая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часть животного эпоса представляет собой одно целое,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которое</w:t>
      </w:r>
      <w:r w:rsidR="0039489A">
        <w:rPr>
          <w:rFonts w:ascii="Times New Roman" w:hAnsi="Times New Roman" w:cs="Times New Roman"/>
          <w:sz w:val="28"/>
          <w:szCs w:val="28"/>
        </w:rPr>
        <w:t xml:space="preserve"> в народе никогда не сводится к </w:t>
      </w:r>
      <w:r w:rsidRPr="001B3B38">
        <w:rPr>
          <w:rFonts w:ascii="Times New Roman" w:hAnsi="Times New Roman" w:cs="Times New Roman"/>
          <w:sz w:val="28"/>
          <w:szCs w:val="28"/>
        </w:rPr>
        <w:t>полному объединению,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но объединяется частично. Термин «животный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эпос» поэтому вполне возможен и правилен. Есть сюжеты,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9A">
        <w:rPr>
          <w:rFonts w:ascii="Times New Roman" w:hAnsi="Times New Roman" w:cs="Times New Roman"/>
          <w:sz w:val="28"/>
          <w:szCs w:val="28"/>
        </w:rPr>
        <w:t>которые никогда не </w:t>
      </w:r>
      <w:r w:rsidRPr="001B3B38">
        <w:rPr>
          <w:rFonts w:ascii="Times New Roman" w:hAnsi="Times New Roman" w:cs="Times New Roman"/>
          <w:sz w:val="28"/>
          <w:szCs w:val="28"/>
        </w:rPr>
        <w:t>рассказываются отдельно. Так, сказка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лисе</w:t>
      </w:r>
      <w:r w:rsidR="0039489A">
        <w:rPr>
          <w:rFonts w:ascii="Times New Roman" w:hAnsi="Times New Roman" w:cs="Times New Roman"/>
          <w:sz w:val="28"/>
          <w:szCs w:val="28"/>
        </w:rPr>
        <w:t>, ворующей рыбу, соединяется со </w:t>
      </w:r>
      <w:r w:rsidRPr="001B3B38">
        <w:rPr>
          <w:rFonts w:ascii="Times New Roman" w:hAnsi="Times New Roman" w:cs="Times New Roman"/>
          <w:sz w:val="28"/>
          <w:szCs w:val="28"/>
        </w:rPr>
        <w:t>сказкой о волке, ловящем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рыбу хвостом, хотя они внешне независимы друг от</w:t>
      </w:r>
      <w:r w:rsidR="0039489A">
        <w:rPr>
          <w:rFonts w:ascii="Times New Roman" w:hAnsi="Times New Roman" w:cs="Times New Roman"/>
          <w:sz w:val="28"/>
          <w:szCs w:val="28"/>
        </w:rPr>
        <w:t> друга. Это</w:t>
      </w:r>
      <w:r>
        <w:rPr>
          <w:rFonts w:ascii="Times New Roman" w:hAnsi="Times New Roman" w:cs="Times New Roman"/>
          <w:sz w:val="28"/>
          <w:szCs w:val="28"/>
        </w:rPr>
        <w:t xml:space="preserve"> соединяемое</w:t>
      </w:r>
      <w:r w:rsidR="0039489A">
        <w:rPr>
          <w:rFonts w:ascii="Times New Roman" w:hAnsi="Times New Roman" w:cs="Times New Roman"/>
          <w:sz w:val="28"/>
          <w:szCs w:val="28"/>
        </w:rPr>
        <w:t xml:space="preserve"> −</w:t>
      </w:r>
      <w:r w:rsidRPr="001B3B38">
        <w:rPr>
          <w:rFonts w:ascii="Times New Roman" w:hAnsi="Times New Roman" w:cs="Times New Roman"/>
          <w:sz w:val="28"/>
          <w:szCs w:val="28"/>
        </w:rPr>
        <w:t xml:space="preserve"> внутренний признак животного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 xml:space="preserve">эпоса, не присущий другим жанрам. </w:t>
      </w:r>
      <w:r w:rsidRPr="005C1D76">
        <w:rPr>
          <w:rFonts w:ascii="Times New Roman" w:hAnsi="Times New Roman" w:cs="Times New Roman"/>
          <w:sz w:val="28"/>
          <w:szCs w:val="28"/>
        </w:rPr>
        <w:t>&lt;…&gt;</w:t>
      </w:r>
    </w:p>
    <w:p w:rsidR="001B3B38" w:rsidRPr="005C1D76" w:rsidRDefault="005C1D76" w:rsidP="005C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…С</w:t>
      </w:r>
      <w:r w:rsidRPr="005C1D76">
        <w:rPr>
          <w:rFonts w:ascii="Times New Roman" w:hAnsi="Times New Roman" w:cs="Times New Roman"/>
          <w:sz w:val="28"/>
          <w:szCs w:val="28"/>
        </w:rPr>
        <w:t>южеты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мотивы не имеют т</w:t>
      </w:r>
      <w:r w:rsidR="0039489A">
        <w:rPr>
          <w:rFonts w:ascii="Times New Roman" w:hAnsi="Times New Roman" w:cs="Times New Roman"/>
          <w:sz w:val="28"/>
          <w:szCs w:val="28"/>
        </w:rPr>
        <w:t>очных границ, не обладают чёткой и </w:t>
      </w:r>
      <w:r w:rsidRPr="005C1D76">
        <w:rPr>
          <w:rFonts w:ascii="Times New Roman" w:hAnsi="Times New Roman" w:cs="Times New Roman"/>
          <w:sz w:val="28"/>
          <w:szCs w:val="28"/>
        </w:rPr>
        <w:t>ясной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отделяемостью друг от друга, они, наоборот, переходят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один в другой, так что, сличая две сказки, иногда трудно,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иногда и невозможно сказать, имеем ли мы два разных сюжета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или два варианта одного сюжета. &lt;…&gt;</w:t>
      </w:r>
    </w:p>
    <w:p w:rsidR="001B3B38" w:rsidRDefault="001B3B38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B38" w:rsidRPr="005C1D76" w:rsidRDefault="005C1D76" w:rsidP="008C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D76">
        <w:rPr>
          <w:rFonts w:ascii="Times New Roman" w:hAnsi="Times New Roman" w:cs="Times New Roman"/>
          <w:b/>
          <w:sz w:val="28"/>
          <w:szCs w:val="28"/>
        </w:rPr>
        <w:t>О происхождении сказок о животных</w:t>
      </w:r>
    </w:p>
    <w:p w:rsidR="005C1D76" w:rsidRPr="005C1D76" w:rsidRDefault="005C1D76" w:rsidP="005C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5C1D76">
        <w:rPr>
          <w:rFonts w:ascii="Times New Roman" w:hAnsi="Times New Roman" w:cs="Times New Roman"/>
          <w:sz w:val="28"/>
          <w:szCs w:val="28"/>
        </w:rPr>
        <w:t>Наблюдая за составом животных, выступающих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действующих персонажей в животном эпосе, мы отмечаем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п</w:t>
      </w:r>
      <w:r w:rsidR="0039489A">
        <w:rPr>
          <w:rFonts w:ascii="Times New Roman" w:hAnsi="Times New Roman" w:cs="Times New Roman"/>
          <w:sz w:val="28"/>
          <w:szCs w:val="28"/>
        </w:rPr>
        <w:t>реобладание диких и, особенно в </w:t>
      </w:r>
      <w:r w:rsidRPr="005C1D76">
        <w:rPr>
          <w:rFonts w:ascii="Times New Roman" w:hAnsi="Times New Roman" w:cs="Times New Roman"/>
          <w:sz w:val="28"/>
          <w:szCs w:val="28"/>
        </w:rPr>
        <w:t>русском эпосе, 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животных. Это — лиса, волк, медведь, заяц и птицы: журавль,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цапля, дрозд, дятел, ворона и др. Гораздо реже 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дома</w:t>
      </w:r>
      <w:r w:rsidR="0039489A">
        <w:rPr>
          <w:rFonts w:ascii="Times New Roman" w:hAnsi="Times New Roman" w:cs="Times New Roman"/>
          <w:sz w:val="28"/>
          <w:szCs w:val="28"/>
        </w:rPr>
        <w:t>шние животные: собака, кот, козё</w:t>
      </w:r>
      <w:r w:rsidRPr="005C1D76">
        <w:rPr>
          <w:rFonts w:ascii="Times New Roman" w:hAnsi="Times New Roman" w:cs="Times New Roman"/>
          <w:sz w:val="28"/>
          <w:szCs w:val="28"/>
        </w:rPr>
        <w:t>л, баран, свинья,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б</w:t>
      </w:r>
      <w:r w:rsidR="0039489A">
        <w:rPr>
          <w:rFonts w:ascii="Times New Roman" w:hAnsi="Times New Roman" w:cs="Times New Roman"/>
          <w:sz w:val="28"/>
          <w:szCs w:val="28"/>
        </w:rPr>
        <w:t>ык, лошадь и домашние птицы, из </w:t>
      </w:r>
      <w:r w:rsidRPr="005C1D76">
        <w:rPr>
          <w:rFonts w:ascii="Times New Roman" w:hAnsi="Times New Roman" w:cs="Times New Roman"/>
          <w:sz w:val="28"/>
          <w:szCs w:val="28"/>
        </w:rPr>
        <w:t>которых чаще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встречается петух.</w:t>
      </w:r>
      <w:r w:rsidR="0039489A">
        <w:rPr>
          <w:rFonts w:ascii="Times New Roman" w:hAnsi="Times New Roman" w:cs="Times New Roman"/>
          <w:sz w:val="28"/>
          <w:szCs w:val="28"/>
        </w:rPr>
        <w:t xml:space="preserve"> Домашние животные появляются в </w:t>
      </w:r>
      <w:r w:rsidRPr="005C1D76">
        <w:rPr>
          <w:rFonts w:ascii="Times New Roman" w:hAnsi="Times New Roman" w:cs="Times New Roman"/>
          <w:sz w:val="28"/>
          <w:szCs w:val="28"/>
        </w:rPr>
        <w:t>соединении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с лесными, а не как самостоятельные или ведущие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персонажи. &lt;…&gt;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Нам это важно отметить, так как это наводит на предположение,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39489A">
        <w:rPr>
          <w:rFonts w:ascii="Times New Roman" w:hAnsi="Times New Roman" w:cs="Times New Roman"/>
          <w:sz w:val="28"/>
          <w:szCs w:val="28"/>
        </w:rPr>
        <w:t>что сказки о </w:t>
      </w:r>
      <w:r w:rsidRPr="005C1D76">
        <w:rPr>
          <w:rFonts w:ascii="Times New Roman" w:hAnsi="Times New Roman" w:cs="Times New Roman"/>
          <w:sz w:val="28"/>
          <w:szCs w:val="28"/>
        </w:rPr>
        <w:t>животных создавались на такой стадии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развития человеческой культуры, когда лесные животные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были объектом примитивных форм хозяйствования, т. е. охоты,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а также объектом мыслительной и художественной деятельности,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прирученных же животных или вообще не было,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или они не играли существенной роли. Следовательно, создание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животного эпоса следует отнести к доклассовой стадии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развития общества.</w:t>
      </w:r>
    </w:p>
    <w:p w:rsidR="009F1F5D" w:rsidRPr="009F1F5D" w:rsidRDefault="005C1D76" w:rsidP="009F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76">
        <w:rPr>
          <w:rFonts w:ascii="Times New Roman" w:hAnsi="Times New Roman" w:cs="Times New Roman"/>
          <w:sz w:val="28"/>
          <w:szCs w:val="28"/>
        </w:rPr>
        <w:t>С этим согласуется целый ряд других особенностей животного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эпоса. Даже беглое морфологическое рассмотрение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этих сказок показало нам, что основным композиционным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стержнем их является обман в самых разных видах и формах.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Обман предполагает превосходство хитрого над глупым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39489A">
        <w:rPr>
          <w:rFonts w:ascii="Times New Roman" w:hAnsi="Times New Roman" w:cs="Times New Roman"/>
          <w:sz w:val="28"/>
          <w:szCs w:val="28"/>
        </w:rPr>
        <w:t>или простодушным. С </w:t>
      </w:r>
      <w:r w:rsidRPr="005C1D76">
        <w:rPr>
          <w:rFonts w:ascii="Times New Roman" w:hAnsi="Times New Roman" w:cs="Times New Roman"/>
          <w:sz w:val="28"/>
          <w:szCs w:val="28"/>
        </w:rPr>
        <w:t>нашей точки зрения, обман морально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предосудителен. В сказках о животных он, наоборот, вызывает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восхищение как форма выражения превосходства слабого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над сильным. Это заставляет предполагать, что сказка о животных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создавалась тогда, когда обман не только не был предосудителен,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но представлял собой одну из форм борьбы за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существование. В центре животного эпоса стоит хитрое животное,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всех превосходящее и всех побеждающее.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Если с этой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точки зрения рассмотреть эпическое творчество доклассовых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7212E7">
        <w:rPr>
          <w:rFonts w:ascii="Times New Roman" w:hAnsi="Times New Roman" w:cs="Times New Roman"/>
          <w:sz w:val="28"/>
          <w:szCs w:val="28"/>
        </w:rPr>
        <w:t>народов, то мы найдё</w:t>
      </w:r>
      <w:r w:rsidR="009F1F5D" w:rsidRPr="009F1F5D">
        <w:rPr>
          <w:rFonts w:ascii="Times New Roman" w:hAnsi="Times New Roman" w:cs="Times New Roman"/>
          <w:sz w:val="28"/>
          <w:szCs w:val="28"/>
        </w:rPr>
        <w:t>м там такую же картину: у североамериканских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индейцев т</w:t>
      </w:r>
      <w:r w:rsidR="007212E7">
        <w:rPr>
          <w:rFonts w:ascii="Times New Roman" w:hAnsi="Times New Roman" w:cs="Times New Roman"/>
          <w:sz w:val="28"/>
          <w:szCs w:val="28"/>
        </w:rPr>
        <w:t>аким животным является норка, у </w:t>
      </w:r>
      <w:r w:rsidR="009F1F5D" w:rsidRPr="009F1F5D">
        <w:rPr>
          <w:rFonts w:ascii="Times New Roman" w:hAnsi="Times New Roman" w:cs="Times New Roman"/>
          <w:sz w:val="28"/>
          <w:szCs w:val="28"/>
        </w:rPr>
        <w:t>чукчей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7212E7">
        <w:rPr>
          <w:rFonts w:ascii="Times New Roman" w:hAnsi="Times New Roman" w:cs="Times New Roman"/>
          <w:sz w:val="28"/>
          <w:szCs w:val="28"/>
        </w:rPr>
        <w:t>— ворон и т. д., причё</w:t>
      </w:r>
      <w:r w:rsidR="009F1F5D" w:rsidRPr="009F1F5D">
        <w:rPr>
          <w:rFonts w:ascii="Times New Roman" w:hAnsi="Times New Roman" w:cs="Times New Roman"/>
          <w:sz w:val="28"/>
          <w:szCs w:val="28"/>
        </w:rPr>
        <w:t>м эти животные не являются тотемами. Но мифы, в которых они действуют, не имеют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развлекательного значения. Проделки хитрых животных носят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характер шутки, но значат совершенно иное. Подобные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рассказы исполнялись перед охотой. При рассказывании хитрость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должна была магически перейти на участников рассказывания.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 xml:space="preserve">Сейчас мы не можем сказать, </w:t>
      </w:r>
      <w:r w:rsidR="009F1F5D" w:rsidRPr="009F1F5D">
        <w:rPr>
          <w:rFonts w:ascii="Times New Roman" w:hAnsi="Times New Roman" w:cs="Times New Roman"/>
          <w:sz w:val="28"/>
          <w:szCs w:val="28"/>
        </w:rPr>
        <w:lastRenderedPageBreak/>
        <w:t>почему одни народы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отдают предпочтение одним животным, другие — другим.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Центральное животное вовсе не является ни особенно сильным,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ни особенно хитрым. Ворон может так же способствовать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успеху в охоте, как выдра или норка, или кролик. Этим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подтверждается, что животный эпос не воз</w:t>
      </w:r>
      <w:r w:rsidR="007212E7">
        <w:rPr>
          <w:rFonts w:ascii="Times New Roman" w:hAnsi="Times New Roman" w:cs="Times New Roman"/>
          <w:sz w:val="28"/>
          <w:szCs w:val="28"/>
        </w:rPr>
        <w:t>никает из </w:t>
      </w:r>
      <w:r w:rsidR="009F1F5D" w:rsidRPr="009F1F5D">
        <w:rPr>
          <w:rFonts w:ascii="Times New Roman" w:hAnsi="Times New Roman" w:cs="Times New Roman"/>
          <w:sz w:val="28"/>
          <w:szCs w:val="28"/>
        </w:rPr>
        <w:t>наблюдений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над реальными силами и возможностями животных.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Животное является героем в силу приписываемого ему могущества,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7212E7">
        <w:rPr>
          <w:rFonts w:ascii="Times New Roman" w:hAnsi="Times New Roman" w:cs="Times New Roman"/>
          <w:sz w:val="28"/>
          <w:szCs w:val="28"/>
        </w:rPr>
        <w:t>вовсе не реального, а </w:t>
      </w:r>
      <w:r w:rsidR="009F1F5D" w:rsidRPr="009F1F5D">
        <w:rPr>
          <w:rFonts w:ascii="Times New Roman" w:hAnsi="Times New Roman" w:cs="Times New Roman"/>
          <w:sz w:val="28"/>
          <w:szCs w:val="28"/>
        </w:rPr>
        <w:t>магического. Следовательно,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переносимость</w:t>
      </w:r>
      <w:r w:rsidR="007212E7">
        <w:rPr>
          <w:rFonts w:ascii="Times New Roman" w:hAnsi="Times New Roman" w:cs="Times New Roman"/>
          <w:sz w:val="28"/>
          <w:szCs w:val="28"/>
        </w:rPr>
        <w:t xml:space="preserve"> действий с одного животного на </w:t>
      </w:r>
      <w:r w:rsidR="009F1F5D" w:rsidRPr="009F1F5D">
        <w:rPr>
          <w:rFonts w:ascii="Times New Roman" w:hAnsi="Times New Roman" w:cs="Times New Roman"/>
          <w:sz w:val="28"/>
          <w:szCs w:val="28"/>
        </w:rPr>
        <w:t>другое не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есть явление только формально-художественное, а коренится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7212E7">
        <w:rPr>
          <w:rFonts w:ascii="Times New Roman" w:hAnsi="Times New Roman" w:cs="Times New Roman"/>
          <w:sz w:val="28"/>
          <w:szCs w:val="28"/>
        </w:rPr>
        <w:t>в </w:t>
      </w:r>
      <w:r w:rsidR="009F1F5D" w:rsidRPr="009F1F5D">
        <w:rPr>
          <w:rFonts w:ascii="Times New Roman" w:hAnsi="Times New Roman" w:cs="Times New Roman"/>
          <w:sz w:val="28"/>
          <w:szCs w:val="28"/>
        </w:rPr>
        <w:t>особенностях первобытного мышления.</w:t>
      </w:r>
    </w:p>
    <w:p w:rsidR="005C1D76" w:rsidRPr="005C1D76" w:rsidRDefault="007212E7" w:rsidP="009F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9F1F5D" w:rsidRPr="009F1F5D">
        <w:rPr>
          <w:rFonts w:ascii="Times New Roman" w:hAnsi="Times New Roman" w:cs="Times New Roman"/>
          <w:sz w:val="28"/>
          <w:szCs w:val="28"/>
        </w:rPr>
        <w:t xml:space="preserve"> это приводит нас к утверждению большой древности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сказки о </w:t>
      </w:r>
      <w:r w:rsidR="009F1F5D" w:rsidRPr="009F1F5D">
        <w:rPr>
          <w:rFonts w:ascii="Times New Roman" w:hAnsi="Times New Roman" w:cs="Times New Roman"/>
          <w:sz w:val="28"/>
          <w:szCs w:val="28"/>
        </w:rPr>
        <w:t>животных в целом, хотя существуют и древние, и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 сюжеты. Пока мы не </w:t>
      </w:r>
      <w:r w:rsidR="009F1F5D" w:rsidRPr="009F1F5D">
        <w:rPr>
          <w:rFonts w:ascii="Times New Roman" w:hAnsi="Times New Roman" w:cs="Times New Roman"/>
          <w:sz w:val="28"/>
          <w:szCs w:val="28"/>
        </w:rPr>
        <w:t>можем установить непосредственной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генетической связи с тотемизмом, однако если действующими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лицами явля</w:t>
      </w:r>
      <w:r>
        <w:rPr>
          <w:rFonts w:ascii="Times New Roman" w:hAnsi="Times New Roman" w:cs="Times New Roman"/>
          <w:sz w:val="28"/>
          <w:szCs w:val="28"/>
        </w:rPr>
        <w:t>ются не люди, а животные, наделё</w:t>
      </w:r>
      <w:r w:rsidR="009F1F5D" w:rsidRPr="009F1F5D">
        <w:rPr>
          <w:rFonts w:ascii="Times New Roman" w:hAnsi="Times New Roman" w:cs="Times New Roman"/>
          <w:sz w:val="28"/>
          <w:szCs w:val="28"/>
        </w:rPr>
        <w:t>нные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силой и недоступными для человека способностями, но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действующие как люди, то это может свидетельствовать о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связи с тоте</w:t>
      </w:r>
      <w:r>
        <w:rPr>
          <w:rFonts w:ascii="Times New Roman" w:hAnsi="Times New Roman" w:cs="Times New Roman"/>
          <w:sz w:val="28"/>
          <w:szCs w:val="28"/>
        </w:rPr>
        <w:t>мизмом, при котором человека не </w:t>
      </w:r>
      <w:r w:rsidR="009F1F5D" w:rsidRPr="009F1F5D">
        <w:rPr>
          <w:rFonts w:ascii="Times New Roman" w:hAnsi="Times New Roman" w:cs="Times New Roman"/>
          <w:sz w:val="28"/>
          <w:szCs w:val="28"/>
        </w:rPr>
        <w:t>отличают от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животных. &lt;…&gt;</w:t>
      </w:r>
    </w:p>
    <w:p w:rsidR="005C1D76" w:rsidRDefault="005C1D76" w:rsidP="005C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5D" w:rsidRPr="009F1F5D" w:rsidRDefault="009F1F5D" w:rsidP="009F1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5D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</w:p>
    <w:p w:rsidR="005C1D76" w:rsidRPr="00321C90" w:rsidRDefault="009F1F5D" w:rsidP="009F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5D">
        <w:rPr>
          <w:rFonts w:ascii="Times New Roman" w:hAnsi="Times New Roman" w:cs="Times New Roman"/>
          <w:sz w:val="28"/>
          <w:szCs w:val="28"/>
        </w:rPr>
        <w:t>Пропп</w:t>
      </w:r>
      <w:r>
        <w:rPr>
          <w:rFonts w:ascii="Times New Roman" w:hAnsi="Times New Roman" w:cs="Times New Roman"/>
          <w:sz w:val="28"/>
          <w:szCs w:val="28"/>
        </w:rPr>
        <w:t xml:space="preserve"> В.Я</w:t>
      </w:r>
      <w:r w:rsidR="007212E7">
        <w:rPr>
          <w:rFonts w:ascii="Times New Roman" w:hAnsi="Times New Roman" w:cs="Times New Roman"/>
          <w:sz w:val="28"/>
          <w:szCs w:val="28"/>
        </w:rPr>
        <w:t>. Русская сказка. − Собрание трудов В.Я. Проппа /</w:t>
      </w:r>
      <w:r w:rsidRPr="009F1F5D">
        <w:rPr>
          <w:rFonts w:ascii="Times New Roman" w:hAnsi="Times New Roman" w:cs="Times New Roman"/>
          <w:sz w:val="28"/>
          <w:szCs w:val="28"/>
        </w:rPr>
        <w:t xml:space="preserve"> Н</w:t>
      </w:r>
      <w:r w:rsidR="007212E7">
        <w:rPr>
          <w:rFonts w:ascii="Times New Roman" w:hAnsi="Times New Roman" w:cs="Times New Roman"/>
          <w:sz w:val="28"/>
          <w:szCs w:val="28"/>
        </w:rPr>
        <w:t>аучная редакция, комментарии Ю.</w:t>
      </w:r>
      <w:r w:rsidRPr="009F1F5D">
        <w:rPr>
          <w:rFonts w:ascii="Times New Roman" w:hAnsi="Times New Roman" w:cs="Times New Roman"/>
          <w:sz w:val="28"/>
          <w:szCs w:val="28"/>
        </w:rPr>
        <w:t>С. Расска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212E7">
        <w:rPr>
          <w:rFonts w:ascii="Times New Roman" w:hAnsi="Times New Roman" w:cs="Times New Roman"/>
          <w:sz w:val="28"/>
          <w:szCs w:val="28"/>
        </w:rPr>
        <w:t>ова. −</w:t>
      </w:r>
      <w:r>
        <w:rPr>
          <w:rFonts w:ascii="Times New Roman" w:hAnsi="Times New Roman" w:cs="Times New Roman"/>
          <w:sz w:val="28"/>
          <w:szCs w:val="28"/>
        </w:rPr>
        <w:t xml:space="preserve"> М.: Лабиринт</w:t>
      </w:r>
      <w:r w:rsidR="007212E7">
        <w:rPr>
          <w:rFonts w:ascii="Times New Roman" w:hAnsi="Times New Roman" w:cs="Times New Roman"/>
          <w:sz w:val="28"/>
          <w:szCs w:val="28"/>
        </w:rPr>
        <w:t>, 2000. −</w:t>
      </w:r>
      <w:r w:rsidRPr="009F1F5D">
        <w:rPr>
          <w:rFonts w:ascii="Times New Roman" w:hAnsi="Times New Roman" w:cs="Times New Roman"/>
          <w:sz w:val="28"/>
          <w:szCs w:val="28"/>
        </w:rPr>
        <w:t xml:space="preserve"> 416 с.</w:t>
      </w:r>
    </w:p>
    <w:sectPr w:rsidR="005C1D76" w:rsidRPr="00321C90" w:rsidSect="008C6EFB">
      <w:footerReference w:type="default" r:id="rId8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C3" w:rsidRDefault="00020AC3" w:rsidP="00AD1AAB">
      <w:pPr>
        <w:spacing w:after="0" w:line="240" w:lineRule="auto"/>
      </w:pPr>
      <w:r>
        <w:separator/>
      </w:r>
    </w:p>
  </w:endnote>
  <w:endnote w:type="continuationSeparator" w:id="0">
    <w:p w:rsidR="00020AC3" w:rsidRDefault="00020AC3" w:rsidP="00AD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773664"/>
      <w:docPartObj>
        <w:docPartGallery w:val="Page Numbers (Bottom of Page)"/>
        <w:docPartUnique/>
      </w:docPartObj>
    </w:sdtPr>
    <w:sdtEndPr/>
    <w:sdtContent>
      <w:p w:rsidR="00AD1AAB" w:rsidRDefault="00AD1A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25F">
          <w:rPr>
            <w:noProof/>
          </w:rPr>
          <w:t>5</w:t>
        </w:r>
        <w:r>
          <w:fldChar w:fldCharType="end"/>
        </w:r>
      </w:p>
    </w:sdtContent>
  </w:sdt>
  <w:p w:rsidR="00AD1AAB" w:rsidRDefault="00AD1A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C3" w:rsidRDefault="00020AC3" w:rsidP="00AD1AAB">
      <w:pPr>
        <w:spacing w:after="0" w:line="240" w:lineRule="auto"/>
      </w:pPr>
      <w:r>
        <w:separator/>
      </w:r>
    </w:p>
  </w:footnote>
  <w:footnote w:type="continuationSeparator" w:id="0">
    <w:p w:rsidR="00020AC3" w:rsidRDefault="00020AC3" w:rsidP="00AD1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BCC"/>
    <w:multiLevelType w:val="hybridMultilevel"/>
    <w:tmpl w:val="52BED688"/>
    <w:lvl w:ilvl="0" w:tplc="EBA83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1A"/>
    <w:rsid w:val="0001425F"/>
    <w:rsid w:val="00020AC3"/>
    <w:rsid w:val="00037415"/>
    <w:rsid w:val="00123EED"/>
    <w:rsid w:val="00176F20"/>
    <w:rsid w:val="001A3BF2"/>
    <w:rsid w:val="001B3B38"/>
    <w:rsid w:val="00227FA9"/>
    <w:rsid w:val="00235DEB"/>
    <w:rsid w:val="002B2D74"/>
    <w:rsid w:val="00321C90"/>
    <w:rsid w:val="003266C8"/>
    <w:rsid w:val="0039489A"/>
    <w:rsid w:val="004B3979"/>
    <w:rsid w:val="005C1D76"/>
    <w:rsid w:val="005D7FE0"/>
    <w:rsid w:val="005E489B"/>
    <w:rsid w:val="007212E7"/>
    <w:rsid w:val="008951FA"/>
    <w:rsid w:val="008B4713"/>
    <w:rsid w:val="008C6EFB"/>
    <w:rsid w:val="008D32DF"/>
    <w:rsid w:val="009F1F5D"/>
    <w:rsid w:val="009F2F95"/>
    <w:rsid w:val="00A52517"/>
    <w:rsid w:val="00A74751"/>
    <w:rsid w:val="00AD1AAB"/>
    <w:rsid w:val="00AE3AC4"/>
    <w:rsid w:val="00C60E4B"/>
    <w:rsid w:val="00C9721A"/>
    <w:rsid w:val="00ED468F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8C7A2-8AE6-4C57-BE42-122CD1A6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AAB"/>
  </w:style>
  <w:style w:type="paragraph" w:styleId="a5">
    <w:name w:val="footer"/>
    <w:basedOn w:val="a"/>
    <w:link w:val="a6"/>
    <w:uiPriority w:val="99"/>
    <w:unhideWhenUsed/>
    <w:rsid w:val="00AD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AAB"/>
  </w:style>
  <w:style w:type="paragraph" w:styleId="a7">
    <w:name w:val="List Paragraph"/>
    <w:basedOn w:val="a"/>
    <w:uiPriority w:val="34"/>
    <w:qFormat/>
    <w:rsid w:val="008D32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3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CA24-4CEE-4344-8019-36D01182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Яницкая</dc:creator>
  <cp:keywords/>
  <dc:description/>
  <cp:lastModifiedBy>Елена Петровна Меденцова</cp:lastModifiedBy>
  <cp:revision>2</cp:revision>
  <dcterms:created xsi:type="dcterms:W3CDTF">2021-07-08T08:50:00Z</dcterms:created>
  <dcterms:modified xsi:type="dcterms:W3CDTF">2021-07-08T08:50:00Z</dcterms:modified>
</cp:coreProperties>
</file>